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CF8" w:rsidRPr="00321683" w:rsidRDefault="00600CF8" w:rsidP="00321683">
      <w:pPr>
        <w:spacing w:line="480" w:lineRule="auto"/>
        <w:rPr>
          <w:rFonts w:ascii="Times New Roman" w:hAnsi="Times New Roman" w:cs="Times New Roman"/>
          <w:sz w:val="24"/>
          <w:szCs w:val="24"/>
        </w:rPr>
      </w:pPr>
      <w:r w:rsidRPr="00321683">
        <w:rPr>
          <w:rFonts w:ascii="Times New Roman" w:hAnsi="Times New Roman" w:cs="Times New Roman"/>
          <w:sz w:val="24"/>
          <w:szCs w:val="24"/>
        </w:rPr>
        <w:t>Response to Kimberly Martin</w:t>
      </w:r>
    </w:p>
    <w:p w:rsidR="001E6BD9" w:rsidRPr="00321683" w:rsidRDefault="00600CF8" w:rsidP="00321683">
      <w:pPr>
        <w:spacing w:line="480" w:lineRule="auto"/>
        <w:ind w:firstLine="720"/>
        <w:rPr>
          <w:rFonts w:ascii="Times New Roman" w:hAnsi="Times New Roman" w:cs="Times New Roman"/>
          <w:sz w:val="24"/>
          <w:szCs w:val="24"/>
        </w:rPr>
      </w:pPr>
      <w:r w:rsidRPr="00321683">
        <w:rPr>
          <w:rFonts w:ascii="Times New Roman" w:hAnsi="Times New Roman" w:cs="Times New Roman"/>
          <w:sz w:val="24"/>
          <w:szCs w:val="24"/>
        </w:rPr>
        <w:t>Hello Kimberly, I agree with you that the biggest challenge that people</w:t>
      </w:r>
      <w:r w:rsidR="00C11374">
        <w:rPr>
          <w:rFonts w:ascii="Times New Roman" w:hAnsi="Times New Roman" w:cs="Times New Roman"/>
          <w:sz w:val="24"/>
          <w:szCs w:val="24"/>
        </w:rPr>
        <w:t xml:space="preserve"> with cleft palate experience is</w:t>
      </w:r>
      <w:bookmarkStart w:id="0" w:name="_GoBack"/>
      <w:bookmarkEnd w:id="0"/>
      <w:r w:rsidRPr="00321683">
        <w:rPr>
          <w:rFonts w:ascii="Times New Roman" w:hAnsi="Times New Roman" w:cs="Times New Roman"/>
          <w:sz w:val="24"/>
          <w:szCs w:val="24"/>
        </w:rPr>
        <w:t xml:space="preserve"> language problems. You have differentiated between gifted and gifted with disability, AAC system, and AAC device and tackled some factors that put AAC users at risk. </w:t>
      </w:r>
      <w:r w:rsidR="00321683" w:rsidRPr="00321683">
        <w:rPr>
          <w:rFonts w:ascii="Times New Roman" w:hAnsi="Times New Roman" w:cs="Times New Roman"/>
          <w:sz w:val="24"/>
          <w:szCs w:val="24"/>
        </w:rPr>
        <w:t xml:space="preserve">According to </w:t>
      </w:r>
      <w:r w:rsidR="00321683" w:rsidRPr="00321683">
        <w:rPr>
          <w:rFonts w:ascii="Times New Roman" w:eastAsia="Times New Roman" w:hAnsi="Times New Roman" w:cs="Times New Roman"/>
          <w:sz w:val="24"/>
          <w:szCs w:val="24"/>
        </w:rPr>
        <w:t>Allori</w:t>
      </w:r>
      <w:r w:rsidR="00321683" w:rsidRPr="00321683">
        <w:rPr>
          <w:rFonts w:ascii="Times New Roman" w:eastAsia="Times New Roman" w:hAnsi="Times New Roman" w:cs="Times New Roman"/>
          <w:sz w:val="24"/>
          <w:szCs w:val="24"/>
        </w:rPr>
        <w:t xml:space="preserve"> et.al. (2017),</w:t>
      </w:r>
      <w:r w:rsidR="00321683" w:rsidRPr="00321683">
        <w:rPr>
          <w:rFonts w:ascii="Times New Roman" w:hAnsi="Times New Roman" w:cs="Times New Roman"/>
          <w:sz w:val="24"/>
          <w:szCs w:val="24"/>
        </w:rPr>
        <w:t xml:space="preserve"> a</w:t>
      </w:r>
      <w:r w:rsidRPr="00321683">
        <w:rPr>
          <w:rFonts w:ascii="Times New Roman" w:hAnsi="Times New Roman" w:cs="Times New Roman"/>
          <w:sz w:val="24"/>
          <w:szCs w:val="24"/>
        </w:rPr>
        <w:t xml:space="preserve"> cleft palate occurs due to inherited genetic characteristics and can be restored through surgeries. The major characteristic of a gifted with disability student is that they perform inconsistently in academics, and their performance cannot be explained. An AAC represents the means that human beings use to convey information without talking. AAC users have a minimum choice and control. They are assumed to be compliant, something which discourages them from speaking up even when they have problems.</w:t>
      </w:r>
    </w:p>
    <w:p w:rsidR="00321683" w:rsidRPr="00321683" w:rsidRDefault="00321683" w:rsidP="00321683">
      <w:pPr>
        <w:spacing w:line="480" w:lineRule="auto"/>
        <w:rPr>
          <w:rFonts w:ascii="Times New Roman" w:hAnsi="Times New Roman" w:cs="Times New Roman"/>
          <w:sz w:val="24"/>
          <w:szCs w:val="24"/>
        </w:rPr>
      </w:pPr>
    </w:p>
    <w:p w:rsidR="00321683" w:rsidRPr="00321683" w:rsidRDefault="00321683" w:rsidP="00321683">
      <w:pPr>
        <w:spacing w:line="480" w:lineRule="auto"/>
        <w:rPr>
          <w:rFonts w:ascii="Times New Roman" w:hAnsi="Times New Roman" w:cs="Times New Roman"/>
          <w:sz w:val="24"/>
          <w:szCs w:val="24"/>
        </w:rPr>
      </w:pPr>
    </w:p>
    <w:p w:rsidR="00321683" w:rsidRPr="00321683" w:rsidRDefault="00321683" w:rsidP="00321683">
      <w:pPr>
        <w:spacing w:line="480" w:lineRule="auto"/>
        <w:rPr>
          <w:rFonts w:ascii="Times New Roman" w:hAnsi="Times New Roman" w:cs="Times New Roman"/>
          <w:sz w:val="24"/>
          <w:szCs w:val="24"/>
        </w:rPr>
      </w:pPr>
    </w:p>
    <w:p w:rsidR="00321683" w:rsidRPr="00321683" w:rsidRDefault="00321683" w:rsidP="00321683">
      <w:pPr>
        <w:spacing w:line="480" w:lineRule="auto"/>
        <w:rPr>
          <w:rFonts w:ascii="Times New Roman" w:hAnsi="Times New Roman" w:cs="Times New Roman"/>
          <w:sz w:val="24"/>
          <w:szCs w:val="24"/>
        </w:rPr>
      </w:pPr>
    </w:p>
    <w:p w:rsidR="00321683" w:rsidRPr="00321683" w:rsidRDefault="00321683" w:rsidP="00321683">
      <w:pPr>
        <w:spacing w:line="480" w:lineRule="auto"/>
        <w:rPr>
          <w:rFonts w:ascii="Times New Roman" w:hAnsi="Times New Roman" w:cs="Times New Roman"/>
          <w:sz w:val="24"/>
          <w:szCs w:val="24"/>
        </w:rPr>
      </w:pPr>
    </w:p>
    <w:p w:rsidR="00321683" w:rsidRPr="00321683" w:rsidRDefault="00321683" w:rsidP="00321683">
      <w:pPr>
        <w:spacing w:line="480" w:lineRule="auto"/>
        <w:rPr>
          <w:rFonts w:ascii="Times New Roman" w:hAnsi="Times New Roman" w:cs="Times New Roman"/>
          <w:sz w:val="24"/>
          <w:szCs w:val="24"/>
        </w:rPr>
      </w:pPr>
    </w:p>
    <w:p w:rsidR="00321683" w:rsidRPr="00321683" w:rsidRDefault="00321683" w:rsidP="00321683">
      <w:pPr>
        <w:spacing w:line="480" w:lineRule="auto"/>
        <w:rPr>
          <w:rFonts w:ascii="Times New Roman" w:hAnsi="Times New Roman" w:cs="Times New Roman"/>
          <w:sz w:val="24"/>
          <w:szCs w:val="24"/>
        </w:rPr>
      </w:pPr>
    </w:p>
    <w:p w:rsidR="00321683" w:rsidRPr="00321683" w:rsidRDefault="00321683" w:rsidP="00321683">
      <w:pPr>
        <w:spacing w:line="480" w:lineRule="auto"/>
        <w:rPr>
          <w:rFonts w:ascii="Times New Roman" w:hAnsi="Times New Roman" w:cs="Times New Roman"/>
          <w:sz w:val="24"/>
          <w:szCs w:val="24"/>
        </w:rPr>
      </w:pPr>
    </w:p>
    <w:p w:rsidR="00321683" w:rsidRPr="00321683" w:rsidRDefault="00321683" w:rsidP="00321683">
      <w:pPr>
        <w:spacing w:line="480" w:lineRule="auto"/>
        <w:rPr>
          <w:rFonts w:ascii="Times New Roman" w:hAnsi="Times New Roman" w:cs="Times New Roman"/>
          <w:sz w:val="24"/>
          <w:szCs w:val="24"/>
        </w:rPr>
      </w:pPr>
    </w:p>
    <w:p w:rsidR="00321683" w:rsidRDefault="00321683" w:rsidP="00321683">
      <w:pPr>
        <w:spacing w:line="480" w:lineRule="auto"/>
        <w:jc w:val="center"/>
        <w:rPr>
          <w:rFonts w:ascii="Times New Roman" w:hAnsi="Times New Roman" w:cs="Times New Roman"/>
          <w:sz w:val="24"/>
          <w:szCs w:val="24"/>
        </w:rPr>
      </w:pPr>
    </w:p>
    <w:p w:rsidR="00321683" w:rsidRPr="00321683" w:rsidRDefault="00321683" w:rsidP="00321683">
      <w:pPr>
        <w:spacing w:line="480" w:lineRule="auto"/>
        <w:jc w:val="center"/>
        <w:rPr>
          <w:rFonts w:ascii="Times New Roman" w:hAnsi="Times New Roman" w:cs="Times New Roman"/>
          <w:sz w:val="24"/>
          <w:szCs w:val="24"/>
        </w:rPr>
      </w:pPr>
      <w:r w:rsidRPr="00321683">
        <w:rPr>
          <w:rFonts w:ascii="Times New Roman" w:hAnsi="Times New Roman" w:cs="Times New Roman"/>
          <w:sz w:val="24"/>
          <w:szCs w:val="24"/>
        </w:rPr>
        <w:lastRenderedPageBreak/>
        <w:t>References</w:t>
      </w:r>
    </w:p>
    <w:p w:rsidR="00321683" w:rsidRPr="00321683" w:rsidRDefault="00321683" w:rsidP="00321683">
      <w:pPr>
        <w:spacing w:after="0" w:line="480" w:lineRule="auto"/>
        <w:ind w:left="720" w:hanging="720"/>
        <w:rPr>
          <w:rFonts w:ascii="Times New Roman" w:eastAsia="Times New Roman" w:hAnsi="Times New Roman" w:cs="Times New Roman"/>
          <w:sz w:val="24"/>
          <w:szCs w:val="24"/>
        </w:rPr>
      </w:pPr>
      <w:r w:rsidRPr="00321683">
        <w:rPr>
          <w:rFonts w:ascii="Times New Roman" w:eastAsia="Times New Roman" w:hAnsi="Times New Roman" w:cs="Times New Roman"/>
          <w:sz w:val="24"/>
          <w:szCs w:val="24"/>
        </w:rPr>
        <w:t xml:space="preserve">Allori, A. C., Mulliken, J. B., Meara, J. G., Shusterman, S., &amp; Marcus, J. R. (2017). Classification of cleft lip/palate: then and now. </w:t>
      </w:r>
      <w:r w:rsidRPr="00321683">
        <w:rPr>
          <w:rFonts w:ascii="Times New Roman" w:eastAsia="Times New Roman" w:hAnsi="Times New Roman" w:cs="Times New Roman"/>
          <w:i/>
          <w:iCs/>
          <w:sz w:val="24"/>
          <w:szCs w:val="24"/>
        </w:rPr>
        <w:t>The Cleft Palate-Craniofacial Journal</w:t>
      </w:r>
      <w:r w:rsidRPr="00321683">
        <w:rPr>
          <w:rFonts w:ascii="Times New Roman" w:eastAsia="Times New Roman" w:hAnsi="Times New Roman" w:cs="Times New Roman"/>
          <w:sz w:val="24"/>
          <w:szCs w:val="24"/>
        </w:rPr>
        <w:t xml:space="preserve">, </w:t>
      </w:r>
      <w:r w:rsidRPr="00321683">
        <w:rPr>
          <w:rFonts w:ascii="Times New Roman" w:eastAsia="Times New Roman" w:hAnsi="Times New Roman" w:cs="Times New Roman"/>
          <w:i/>
          <w:iCs/>
          <w:sz w:val="24"/>
          <w:szCs w:val="24"/>
        </w:rPr>
        <w:t>54</w:t>
      </w:r>
      <w:r w:rsidRPr="00321683">
        <w:rPr>
          <w:rFonts w:ascii="Times New Roman" w:eastAsia="Times New Roman" w:hAnsi="Times New Roman" w:cs="Times New Roman"/>
          <w:sz w:val="24"/>
          <w:szCs w:val="24"/>
        </w:rPr>
        <w:t>(2), 175-188.</w:t>
      </w:r>
    </w:p>
    <w:p w:rsidR="00321683" w:rsidRPr="00321683" w:rsidRDefault="00321683" w:rsidP="00321683">
      <w:pPr>
        <w:spacing w:line="480" w:lineRule="auto"/>
        <w:rPr>
          <w:rFonts w:ascii="Times New Roman" w:hAnsi="Times New Roman" w:cs="Times New Roman"/>
          <w:sz w:val="24"/>
          <w:szCs w:val="24"/>
        </w:rPr>
      </w:pPr>
    </w:p>
    <w:sectPr w:rsidR="00321683" w:rsidRPr="00321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BD9"/>
    <w:rsid w:val="000212BB"/>
    <w:rsid w:val="00100397"/>
    <w:rsid w:val="001E6BD9"/>
    <w:rsid w:val="002E6107"/>
    <w:rsid w:val="00321683"/>
    <w:rsid w:val="00600CF8"/>
    <w:rsid w:val="007830AF"/>
    <w:rsid w:val="00BD04A6"/>
    <w:rsid w:val="00C11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6D7D7-EA19-4371-8392-AB0D3B13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4180356">
      <w:bodyDiv w:val="1"/>
      <w:marLeft w:val="0"/>
      <w:marRight w:val="0"/>
      <w:marTop w:val="0"/>
      <w:marBottom w:val="0"/>
      <w:divBdr>
        <w:top w:val="none" w:sz="0" w:space="0" w:color="auto"/>
        <w:left w:val="none" w:sz="0" w:space="0" w:color="auto"/>
        <w:bottom w:val="none" w:sz="0" w:space="0" w:color="auto"/>
        <w:right w:val="none" w:sz="0" w:space="0" w:color="auto"/>
      </w:divBdr>
      <w:divsChild>
        <w:div w:id="1719695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2020-02-21T21:22:00Z</dcterms:created>
  <dcterms:modified xsi:type="dcterms:W3CDTF">2020-02-21T21:22:00Z</dcterms:modified>
</cp:coreProperties>
</file>